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4318" w:type="dxa"/>
        <w:tblInd w:w="-176"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firstRow="1" w:lastRow="0" w:firstColumn="1" w:lastColumn="0" w:noHBand="0" w:noVBand="1"/>
      </w:tblPr>
      <w:tblGrid>
        <w:gridCol w:w="2977"/>
        <w:gridCol w:w="2268"/>
        <w:gridCol w:w="4111"/>
        <w:gridCol w:w="4962"/>
      </w:tblGrid>
      <w:tr w:rsidR="00D64F86" w:rsidRPr="00383899" w:rsidTr="005C54A1">
        <w:tc>
          <w:tcPr>
            <w:tcW w:w="2977" w:type="dxa"/>
            <w:shd w:val="clear" w:color="auto" w:fill="auto"/>
          </w:tcPr>
          <w:p w:rsidR="00D64F86" w:rsidRPr="00383899" w:rsidRDefault="00D64F86" w:rsidP="006F416C">
            <w:pPr>
              <w:spacing w:before="120" w:line="252" w:lineRule="auto"/>
              <w:jc w:val="both"/>
              <w:rPr>
                <w:rFonts w:ascii="Times New Roman" w:hAnsi="Times New Roman"/>
                <w:bCs/>
                <w:iCs/>
                <w:sz w:val="24"/>
                <w:szCs w:val="24"/>
                <w:lang w:val="nl-NL"/>
              </w:rPr>
            </w:pPr>
            <w:r w:rsidRPr="00383899">
              <w:rPr>
                <w:rFonts w:ascii="Times New Roman" w:hAnsi="Times New Roman"/>
                <w:b/>
                <w:sz w:val="22"/>
                <w:szCs w:val="22"/>
                <w:lang w:val="nl-NL"/>
              </w:rPr>
              <w:t>Tiêu chí, Tiêu chuẩn</w:t>
            </w:r>
          </w:p>
        </w:tc>
        <w:tc>
          <w:tcPr>
            <w:tcW w:w="2268" w:type="dxa"/>
            <w:shd w:val="clear" w:color="auto" w:fill="auto"/>
          </w:tcPr>
          <w:p w:rsidR="00D64F86" w:rsidRPr="00383899" w:rsidRDefault="00D64F86" w:rsidP="006F416C">
            <w:pPr>
              <w:spacing w:before="120" w:line="252" w:lineRule="auto"/>
              <w:contextualSpacing/>
              <w:jc w:val="both"/>
              <w:rPr>
                <w:rFonts w:ascii="Times New Roman" w:hAnsi="Times New Roman"/>
                <w:sz w:val="24"/>
                <w:szCs w:val="24"/>
                <w:lang w:val="nl-NL"/>
              </w:rPr>
            </w:pPr>
            <w:r w:rsidRPr="00383899">
              <w:rPr>
                <w:rFonts w:ascii="Times New Roman" w:hAnsi="Times New Roman"/>
                <w:b/>
                <w:bCs/>
                <w:iCs/>
                <w:sz w:val="22"/>
                <w:szCs w:val="22"/>
                <w:lang w:val="nl-NL"/>
              </w:rPr>
              <w:t>Các yêu cầu để trường đáp ứng tiêu chuẩn</w:t>
            </w:r>
          </w:p>
        </w:tc>
        <w:tc>
          <w:tcPr>
            <w:tcW w:w="4111" w:type="dxa"/>
          </w:tcPr>
          <w:p w:rsidR="00D64F86" w:rsidRPr="00383899" w:rsidRDefault="00D64F86" w:rsidP="006F416C">
            <w:pPr>
              <w:spacing w:before="120" w:line="252" w:lineRule="auto"/>
              <w:jc w:val="both"/>
              <w:rPr>
                <w:rFonts w:ascii="Times New Roman" w:hAnsi="Times New Roman"/>
                <w:sz w:val="24"/>
                <w:szCs w:val="24"/>
                <w:lang w:val="nl-NL"/>
              </w:rPr>
            </w:pPr>
            <w:r w:rsidRPr="00383899">
              <w:rPr>
                <w:rFonts w:ascii="Times New Roman" w:hAnsi="Times New Roman"/>
                <w:b/>
                <w:sz w:val="22"/>
                <w:szCs w:val="22"/>
                <w:lang w:val="nl-NL"/>
              </w:rPr>
              <w:t>Gợi ý nguồn minh chứng</w:t>
            </w:r>
          </w:p>
        </w:tc>
        <w:tc>
          <w:tcPr>
            <w:tcW w:w="4962" w:type="dxa"/>
            <w:shd w:val="clear" w:color="auto" w:fill="auto"/>
          </w:tcPr>
          <w:p w:rsidR="00D64F86" w:rsidRPr="00383899" w:rsidRDefault="00D64F86" w:rsidP="006F2C0E">
            <w:pPr>
              <w:widowControl w:val="0"/>
              <w:spacing w:before="60" w:after="40"/>
              <w:jc w:val="center"/>
              <w:rPr>
                <w:rFonts w:ascii="Times New Roman" w:hAnsi="Times New Roman"/>
                <w:b/>
                <w:sz w:val="22"/>
                <w:szCs w:val="22"/>
                <w:lang w:val="nl-NL"/>
              </w:rPr>
            </w:pPr>
            <w:r w:rsidRPr="00383899">
              <w:rPr>
                <w:rFonts w:ascii="Times New Roman" w:eastAsia="Times New Roman" w:hAnsi="Times New Roman"/>
                <w:b/>
                <w:sz w:val="22"/>
                <w:szCs w:val="22"/>
              </w:rPr>
              <w:t>Văn bản tham chiếu</w:t>
            </w:r>
          </w:p>
        </w:tc>
      </w:tr>
      <w:tr w:rsidR="00D64F86" w:rsidRPr="000940BB" w:rsidTr="005C54A1">
        <w:tc>
          <w:tcPr>
            <w:tcW w:w="2977" w:type="dxa"/>
            <w:shd w:val="clear" w:color="auto" w:fill="auto"/>
          </w:tcPr>
          <w:p w:rsidR="00D64F86" w:rsidRPr="00383899" w:rsidRDefault="00D64F86" w:rsidP="006F416C">
            <w:pPr>
              <w:spacing w:before="120" w:line="252" w:lineRule="auto"/>
              <w:jc w:val="both"/>
              <w:rPr>
                <w:rFonts w:ascii="Times New Roman" w:hAnsi="Times New Roman"/>
                <w:sz w:val="24"/>
                <w:szCs w:val="24"/>
                <w:lang w:val="nl-NL"/>
              </w:rPr>
            </w:pPr>
            <w:r w:rsidRPr="005C54A1">
              <w:rPr>
                <w:rFonts w:ascii="Times New Roman" w:hAnsi="Times New Roman"/>
                <w:b/>
                <w:bCs/>
                <w:iCs/>
                <w:color w:val="FF0000"/>
                <w:sz w:val="24"/>
                <w:szCs w:val="24"/>
                <w:lang w:val="nl-NL"/>
              </w:rPr>
              <w:t xml:space="preserve">Tiêu chuẩn 12: </w:t>
            </w:r>
            <w:r w:rsidRPr="00383899">
              <w:rPr>
                <w:rFonts w:ascii="Times New Roman" w:hAnsi="Times New Roman"/>
                <w:sz w:val="24"/>
                <w:szCs w:val="24"/>
                <w:lang w:val="nl-NL"/>
              </w:rPr>
              <w:t>Trường ban hành đầy đủ các quy định về kiểm tra, thi, xét công nhận tốt nghiệp, đánh giá kết quả học tập, rèn luyện, cấp văn bằng, chứng chỉ theo quy định.</w:t>
            </w:r>
          </w:p>
        </w:tc>
        <w:tc>
          <w:tcPr>
            <w:tcW w:w="2268" w:type="dxa"/>
            <w:shd w:val="clear" w:color="auto" w:fill="auto"/>
          </w:tcPr>
          <w:p w:rsidR="00D64F86" w:rsidRPr="00383899" w:rsidRDefault="00D64F86" w:rsidP="006F416C">
            <w:pPr>
              <w:spacing w:before="120" w:line="252" w:lineRule="auto"/>
              <w:contextualSpacing/>
              <w:jc w:val="both"/>
              <w:rPr>
                <w:rFonts w:ascii="Times New Roman" w:hAnsi="Times New Roman"/>
                <w:sz w:val="24"/>
                <w:szCs w:val="24"/>
                <w:lang w:val="nl-NL"/>
              </w:rPr>
            </w:pPr>
            <w:r w:rsidRPr="00383899">
              <w:rPr>
                <w:rFonts w:ascii="Times New Roman" w:hAnsi="Times New Roman"/>
                <w:sz w:val="24"/>
                <w:szCs w:val="24"/>
                <w:lang w:val="nl-NL"/>
              </w:rPr>
              <w:t>Đáp ứng nội hàm tiêu chuẩn.</w:t>
            </w:r>
          </w:p>
        </w:tc>
        <w:tc>
          <w:tcPr>
            <w:tcW w:w="4111" w:type="dxa"/>
          </w:tcPr>
          <w:p w:rsidR="00D64F86" w:rsidRPr="00383899" w:rsidRDefault="00D64F86" w:rsidP="006F416C">
            <w:pPr>
              <w:spacing w:before="120" w:line="252" w:lineRule="auto"/>
              <w:jc w:val="both"/>
              <w:rPr>
                <w:rFonts w:ascii="Times New Roman" w:hAnsi="Times New Roman"/>
                <w:sz w:val="24"/>
                <w:szCs w:val="24"/>
                <w:lang w:val="nl-NL"/>
              </w:rPr>
            </w:pPr>
            <w:r w:rsidRPr="00383899">
              <w:rPr>
                <w:rFonts w:ascii="Times New Roman" w:hAnsi="Times New Roman"/>
                <w:sz w:val="24"/>
                <w:szCs w:val="24"/>
                <w:lang w:val="nl-NL"/>
              </w:rPr>
              <w:t>Các văn bản của trường quy định về kiểm tra, thi, xét công nhận tốt nghiệp, đánh giá kết quả học tập, rèn luyện, cấp văn bằng, chứng chỉ.</w:t>
            </w:r>
          </w:p>
        </w:tc>
        <w:tc>
          <w:tcPr>
            <w:tcW w:w="4962" w:type="dxa"/>
            <w:shd w:val="clear" w:color="auto" w:fill="auto"/>
          </w:tcPr>
          <w:p w:rsidR="00D64F86" w:rsidRPr="00383899" w:rsidRDefault="00D64F86" w:rsidP="006F416C">
            <w:pPr>
              <w:spacing w:before="120" w:line="252" w:lineRule="auto"/>
              <w:jc w:val="both"/>
              <w:rPr>
                <w:rFonts w:ascii="Times New Roman" w:hAnsi="Times New Roman"/>
                <w:sz w:val="24"/>
                <w:szCs w:val="24"/>
                <w:lang w:val="nl-NL"/>
              </w:rPr>
            </w:pPr>
            <w:r w:rsidRPr="00383899">
              <w:rPr>
                <w:rFonts w:ascii="Times New Roman" w:hAnsi="Times New Roman"/>
                <w:sz w:val="24"/>
                <w:szCs w:val="24"/>
                <w:lang w:val="nl-NL"/>
              </w:rPr>
              <w:t>TT 09/2017/TT-BLĐTBXH ngày 13/3/2017 Quy định việc tổ chức thực hiện chương trình đào tạo trình độ trung cấp, trình độ cao đẳng theo niên chế hoặc theo phương thức tích lũy mô-đun hoặc tín chỉ; quy chế kiểm tra, thi, xét công nhận tốt nghiệp</w:t>
            </w:r>
          </w:p>
          <w:p w:rsidR="00D64F86" w:rsidRPr="00D64F86" w:rsidRDefault="00D64F86" w:rsidP="006F416C">
            <w:pPr>
              <w:spacing w:before="120" w:line="252" w:lineRule="auto"/>
              <w:jc w:val="both"/>
              <w:rPr>
                <w:rFonts w:ascii="Times New Roman" w:hAnsi="Times New Roman"/>
                <w:sz w:val="24"/>
                <w:szCs w:val="24"/>
                <w:lang w:val="nl-NL"/>
              </w:rPr>
            </w:pPr>
            <w:r w:rsidRPr="00383899">
              <w:rPr>
                <w:rFonts w:ascii="Times New Roman" w:hAnsi="Times New Roman"/>
                <w:sz w:val="24"/>
                <w:szCs w:val="24"/>
                <w:lang w:val="nl-NL"/>
              </w:rPr>
              <w:t xml:space="preserve">Thông tư </w:t>
            </w:r>
            <w:r w:rsidRPr="00383899">
              <w:rPr>
                <w:rFonts w:ascii="Times New Roman" w:eastAsia="Courier New" w:hAnsi="Times New Roman"/>
                <w:bCs/>
                <w:sz w:val="24"/>
                <w:szCs w:val="24"/>
                <w:lang w:val="nl-NL" w:eastAsia="vi-VN"/>
              </w:rPr>
              <w:t xml:space="preserve">10/2017/TT-BLĐTBXH ngày 13/3/2017 </w:t>
            </w:r>
            <w:r w:rsidRPr="00383899">
              <w:rPr>
                <w:rFonts w:ascii="Times New Roman" w:eastAsia="Courier New" w:hAnsi="Times New Roman"/>
                <w:sz w:val="24"/>
                <w:szCs w:val="24"/>
                <w:lang w:val="vi-VN" w:eastAsia="vi-VN"/>
              </w:rPr>
              <w:t>quy định về mẫu bằng tốt nghiệp trung cấp, cao đẳng; in, quản lý, cấp phát, thu hồi, hủy bỏ bằng tốt nghiệp trung cấp, cao đẳng</w:t>
            </w:r>
          </w:p>
        </w:tc>
      </w:tr>
      <w:tr w:rsidR="00D64F86" w:rsidRPr="000940BB" w:rsidTr="005C54A1">
        <w:tc>
          <w:tcPr>
            <w:tcW w:w="2977" w:type="dxa"/>
            <w:shd w:val="clear" w:color="auto" w:fill="auto"/>
          </w:tcPr>
          <w:p w:rsidR="00D64F86" w:rsidRPr="00383899" w:rsidRDefault="00D64F86" w:rsidP="006F416C">
            <w:pPr>
              <w:spacing w:before="120" w:line="252" w:lineRule="auto"/>
              <w:jc w:val="both"/>
              <w:rPr>
                <w:rFonts w:ascii="Times New Roman" w:hAnsi="Times New Roman"/>
                <w:sz w:val="24"/>
                <w:szCs w:val="24"/>
                <w:lang w:val="nl-NL"/>
              </w:rPr>
            </w:pPr>
            <w:r w:rsidRPr="005C54A1">
              <w:rPr>
                <w:rFonts w:ascii="Times New Roman" w:hAnsi="Times New Roman"/>
                <w:b/>
                <w:bCs/>
                <w:iCs/>
                <w:color w:val="FF0000"/>
                <w:sz w:val="24"/>
                <w:szCs w:val="24"/>
                <w:lang w:val="nl-NL"/>
              </w:rPr>
              <w:t xml:space="preserve">Tiêu chuẩn 13: </w:t>
            </w:r>
            <w:r w:rsidRPr="00383899">
              <w:rPr>
                <w:rFonts w:ascii="Times New Roman" w:hAnsi="Times New Roman"/>
                <w:sz w:val="24"/>
                <w:szCs w:val="24"/>
                <w:lang w:val="nl-NL"/>
              </w:rPr>
              <w:t>Trong quá trình đánh giá kết quả học tập của người học có sự tham gia của đơn vị sử dụng lao động và theo quy định</w:t>
            </w:r>
            <w:r w:rsidRPr="00383899">
              <w:rPr>
                <w:rFonts w:ascii="Times New Roman" w:hAnsi="Times New Roman"/>
                <w:bCs/>
                <w:iCs/>
                <w:sz w:val="24"/>
                <w:szCs w:val="24"/>
                <w:lang w:val="nl-NL"/>
              </w:rPr>
              <w:t xml:space="preserve"> đặc thù của ngành nếu có.</w:t>
            </w:r>
          </w:p>
        </w:tc>
        <w:tc>
          <w:tcPr>
            <w:tcW w:w="2268" w:type="dxa"/>
            <w:shd w:val="clear" w:color="auto" w:fill="auto"/>
          </w:tcPr>
          <w:p w:rsidR="00D64F86" w:rsidRPr="00383899" w:rsidRDefault="00D64F86" w:rsidP="006F416C">
            <w:pPr>
              <w:spacing w:before="120" w:line="252" w:lineRule="auto"/>
              <w:jc w:val="both"/>
              <w:rPr>
                <w:rFonts w:ascii="Times New Roman" w:hAnsi="Times New Roman"/>
                <w:sz w:val="24"/>
                <w:szCs w:val="24"/>
                <w:lang w:val="nl-NL"/>
              </w:rPr>
            </w:pPr>
            <w:r w:rsidRPr="00383899">
              <w:rPr>
                <w:rFonts w:ascii="Times New Roman" w:hAnsi="Times New Roman"/>
                <w:sz w:val="24"/>
                <w:szCs w:val="24"/>
                <w:lang w:val="nl-NL"/>
              </w:rPr>
              <w:t>Đáp ứng nội hàm tiêu chuẩn.</w:t>
            </w:r>
          </w:p>
          <w:p w:rsidR="00D64F86" w:rsidRPr="00383899" w:rsidRDefault="00D64F86" w:rsidP="006F416C">
            <w:pPr>
              <w:spacing w:before="120" w:line="252" w:lineRule="auto"/>
              <w:contextualSpacing/>
              <w:jc w:val="both"/>
              <w:rPr>
                <w:rFonts w:ascii="Times New Roman" w:hAnsi="Times New Roman"/>
                <w:sz w:val="24"/>
                <w:szCs w:val="24"/>
                <w:lang w:val="nl-NL"/>
              </w:rPr>
            </w:pPr>
            <w:r w:rsidRPr="00383899">
              <w:rPr>
                <w:rFonts w:ascii="Times New Roman" w:hAnsi="Times New Roman"/>
                <w:i/>
                <w:sz w:val="24"/>
                <w:szCs w:val="24"/>
                <w:lang w:val="nl-NL"/>
              </w:rPr>
              <w:t xml:space="preserve">Lưu ý: </w:t>
            </w:r>
            <w:r w:rsidRPr="00383899">
              <w:rPr>
                <w:rFonts w:ascii="Times New Roman" w:hAnsi="Times New Roman"/>
                <w:sz w:val="24"/>
                <w:szCs w:val="24"/>
                <w:lang w:val="nl-NL"/>
              </w:rPr>
              <w:t>Đối với 100% các ngành/nghề đang đào tạo, khi đánh giá kết quả học tập đều có ít nhất 1 đại diện đơn vị sử dụng lao động tham gia đánh giá.</w:t>
            </w:r>
          </w:p>
        </w:tc>
        <w:tc>
          <w:tcPr>
            <w:tcW w:w="4111" w:type="dxa"/>
          </w:tcPr>
          <w:p w:rsidR="00D64F86" w:rsidRPr="00383899" w:rsidRDefault="00D64F86" w:rsidP="006F416C">
            <w:pPr>
              <w:spacing w:before="120" w:line="252" w:lineRule="auto"/>
              <w:jc w:val="both"/>
              <w:rPr>
                <w:rFonts w:ascii="Times New Roman" w:hAnsi="Times New Roman"/>
                <w:sz w:val="24"/>
                <w:szCs w:val="24"/>
                <w:lang w:val="nl-NL"/>
              </w:rPr>
            </w:pPr>
            <w:r w:rsidRPr="00383899">
              <w:rPr>
                <w:rFonts w:ascii="Times New Roman" w:hAnsi="Times New Roman"/>
                <w:sz w:val="24"/>
                <w:szCs w:val="24"/>
                <w:lang w:val="nl-NL"/>
              </w:rPr>
              <w:t>Danh sách các ngành, nghề đào tạo của trường.</w:t>
            </w:r>
          </w:p>
          <w:p w:rsidR="00D64F86" w:rsidRPr="00383899" w:rsidRDefault="00D64F86" w:rsidP="006F416C">
            <w:pPr>
              <w:spacing w:before="120" w:line="252" w:lineRule="auto"/>
              <w:jc w:val="both"/>
              <w:rPr>
                <w:rFonts w:ascii="Times New Roman" w:hAnsi="Times New Roman"/>
                <w:sz w:val="24"/>
                <w:szCs w:val="24"/>
                <w:lang w:val="nl-NL"/>
              </w:rPr>
            </w:pPr>
            <w:r w:rsidRPr="00383899">
              <w:rPr>
                <w:rFonts w:ascii="Times New Roman" w:hAnsi="Times New Roman"/>
                <w:sz w:val="24"/>
                <w:szCs w:val="24"/>
                <w:lang w:val="nl-NL"/>
              </w:rPr>
              <w:t>Danh sách đại diện đơn vị sử dụng lao động tham gia đánh giá kết quả học tập của người học.</w:t>
            </w:r>
          </w:p>
        </w:tc>
        <w:tc>
          <w:tcPr>
            <w:tcW w:w="4962" w:type="dxa"/>
            <w:shd w:val="clear" w:color="auto" w:fill="auto"/>
          </w:tcPr>
          <w:p w:rsidR="00D64F86" w:rsidRPr="00383899" w:rsidRDefault="00D64F86" w:rsidP="006F416C">
            <w:pPr>
              <w:spacing w:before="120" w:line="252" w:lineRule="auto"/>
              <w:jc w:val="both"/>
              <w:rPr>
                <w:rFonts w:ascii="Times New Roman" w:hAnsi="Times New Roman"/>
                <w:sz w:val="24"/>
                <w:szCs w:val="24"/>
                <w:lang w:val="nl-NL"/>
              </w:rPr>
            </w:pPr>
          </w:p>
        </w:tc>
      </w:tr>
      <w:tr w:rsidR="00D64F86" w:rsidRPr="000940BB" w:rsidTr="005C54A1">
        <w:tc>
          <w:tcPr>
            <w:tcW w:w="2977" w:type="dxa"/>
            <w:shd w:val="clear" w:color="auto" w:fill="auto"/>
          </w:tcPr>
          <w:p w:rsidR="00D64F86" w:rsidRPr="00383899" w:rsidRDefault="00D64F86" w:rsidP="006F416C">
            <w:pPr>
              <w:spacing w:before="120" w:line="252" w:lineRule="auto"/>
              <w:jc w:val="both"/>
              <w:rPr>
                <w:rFonts w:ascii="Times New Roman" w:hAnsi="Times New Roman"/>
                <w:sz w:val="24"/>
                <w:szCs w:val="24"/>
                <w:lang w:val="nl-NL"/>
              </w:rPr>
            </w:pPr>
            <w:r w:rsidRPr="005C54A1">
              <w:rPr>
                <w:rFonts w:ascii="Times New Roman" w:hAnsi="Times New Roman"/>
                <w:b/>
                <w:bCs/>
                <w:iCs/>
                <w:color w:val="FF0000"/>
                <w:sz w:val="24"/>
                <w:szCs w:val="24"/>
                <w:lang w:val="nl-NL"/>
              </w:rPr>
              <w:t xml:space="preserve">Tiêu chuẩn 14: </w:t>
            </w:r>
            <w:r w:rsidRPr="00383899">
              <w:rPr>
                <w:rFonts w:ascii="Times New Roman" w:hAnsi="Times New Roman"/>
                <w:sz w:val="24"/>
                <w:szCs w:val="24"/>
                <w:lang w:val="nl-NL"/>
              </w:rPr>
              <w:t>Tổ chức thực hiện kiểm tra, thi, xét công nhận tốt nghiệp, đánh giá kết quả học tập, rèn luyện, cấp văn bằng, chứng chỉ theo quy định đảm bảo nghiêm túc, khách quan.</w:t>
            </w:r>
          </w:p>
        </w:tc>
        <w:tc>
          <w:tcPr>
            <w:tcW w:w="2268" w:type="dxa"/>
            <w:shd w:val="clear" w:color="auto" w:fill="auto"/>
          </w:tcPr>
          <w:p w:rsidR="00D64F86" w:rsidRPr="00383899" w:rsidRDefault="00D64F86" w:rsidP="006F416C">
            <w:pPr>
              <w:spacing w:before="120" w:line="252" w:lineRule="auto"/>
              <w:jc w:val="both"/>
              <w:rPr>
                <w:rFonts w:ascii="Times New Roman" w:hAnsi="Times New Roman"/>
                <w:sz w:val="24"/>
                <w:szCs w:val="24"/>
                <w:lang w:val="nl-NL"/>
              </w:rPr>
            </w:pPr>
            <w:r w:rsidRPr="00383899">
              <w:rPr>
                <w:rFonts w:ascii="Times New Roman" w:hAnsi="Times New Roman"/>
                <w:sz w:val="24"/>
                <w:szCs w:val="24"/>
                <w:lang w:val="nl-NL"/>
              </w:rPr>
              <w:t xml:space="preserve"> Đáp ứng nội hàm tiêu chuẩn.</w:t>
            </w:r>
          </w:p>
          <w:p w:rsidR="00D64F86" w:rsidRPr="00383899" w:rsidRDefault="00D64F86" w:rsidP="006F416C">
            <w:pPr>
              <w:spacing w:before="120" w:line="252" w:lineRule="auto"/>
              <w:jc w:val="both"/>
              <w:rPr>
                <w:rFonts w:ascii="Times New Roman" w:hAnsi="Times New Roman"/>
                <w:sz w:val="24"/>
                <w:szCs w:val="24"/>
                <w:lang w:val="nl-NL"/>
              </w:rPr>
            </w:pPr>
            <w:r w:rsidRPr="00383899">
              <w:rPr>
                <w:rFonts w:ascii="Times New Roman" w:hAnsi="Times New Roman"/>
                <w:i/>
                <w:sz w:val="24"/>
                <w:szCs w:val="24"/>
                <w:lang w:val="nl-NL"/>
              </w:rPr>
              <w:t>Lưu ý</w:t>
            </w:r>
            <w:r w:rsidRPr="00383899">
              <w:rPr>
                <w:rFonts w:ascii="Times New Roman" w:hAnsi="Times New Roman"/>
                <w:sz w:val="24"/>
                <w:szCs w:val="24"/>
                <w:lang w:val="nl-NL"/>
              </w:rPr>
              <w:t xml:space="preserve">: Tiêu chuẩn 12 - Tiêu chí 2 </w:t>
            </w:r>
            <w:r w:rsidRPr="00383899">
              <w:rPr>
                <w:rFonts w:ascii="Times New Roman" w:hAnsi="Times New Roman"/>
                <w:b/>
                <w:i/>
                <w:sz w:val="24"/>
                <w:szCs w:val="24"/>
                <w:lang w:val="nl-NL"/>
              </w:rPr>
              <w:t>Đạt</w:t>
            </w:r>
            <w:r w:rsidRPr="00383899">
              <w:rPr>
                <w:rFonts w:ascii="Times New Roman" w:hAnsi="Times New Roman"/>
                <w:sz w:val="24"/>
                <w:szCs w:val="24"/>
                <w:lang w:val="nl-NL"/>
              </w:rPr>
              <w:t>.</w:t>
            </w:r>
          </w:p>
        </w:tc>
        <w:tc>
          <w:tcPr>
            <w:tcW w:w="4111" w:type="dxa"/>
          </w:tcPr>
          <w:p w:rsidR="00D64F86" w:rsidRPr="00383899" w:rsidRDefault="00D64F86" w:rsidP="006F416C">
            <w:pPr>
              <w:spacing w:before="120" w:line="252" w:lineRule="auto"/>
              <w:jc w:val="both"/>
              <w:rPr>
                <w:rFonts w:ascii="Times New Roman" w:hAnsi="Times New Roman"/>
                <w:sz w:val="24"/>
                <w:szCs w:val="24"/>
                <w:lang w:val="nl-NL"/>
              </w:rPr>
            </w:pPr>
            <w:r w:rsidRPr="00383899">
              <w:rPr>
                <w:rFonts w:ascii="Times New Roman" w:hAnsi="Times New Roman"/>
                <w:sz w:val="24"/>
                <w:szCs w:val="24"/>
                <w:lang w:val="nl-NL"/>
              </w:rPr>
              <w:t>Văn bản/báo cáo về việc thực hiện theo quy định kiểm tra, thi, xét công nhận tốt nghiệp, đánh giá kết quả học tập, rèn luyện, cấp văn bằng, chứng chỉ trường đã ban hành.</w:t>
            </w:r>
          </w:p>
          <w:p w:rsidR="00D64F86" w:rsidRPr="00383899" w:rsidRDefault="00D64F86" w:rsidP="006F416C">
            <w:pPr>
              <w:spacing w:before="120" w:line="252" w:lineRule="auto"/>
              <w:jc w:val="both"/>
              <w:rPr>
                <w:rFonts w:ascii="Times New Roman" w:hAnsi="Times New Roman"/>
                <w:sz w:val="24"/>
                <w:szCs w:val="24"/>
                <w:lang w:val="nl-NL"/>
              </w:rPr>
            </w:pPr>
            <w:r w:rsidRPr="00383899">
              <w:rPr>
                <w:rFonts w:ascii="Times New Roman" w:hAnsi="Times New Roman"/>
                <w:sz w:val="24"/>
                <w:szCs w:val="24"/>
                <w:lang w:val="nl-NL"/>
              </w:rPr>
              <w:t>Biên bản của trường hoặc của cơ quan cấp trên (nếu có) kết luận thanh kiểm tra công tác kiểm tra, thi, xét công nhận tốt nghiệp, đánh giá kết quả học tập, rèn luyện, cấp văn bằng, chứng chỉ hàng năm.</w:t>
            </w:r>
            <w:r w:rsidR="000940BB">
              <w:rPr>
                <w:rFonts w:ascii="Times New Roman" w:hAnsi="Times New Roman"/>
                <w:sz w:val="24"/>
                <w:szCs w:val="24"/>
                <w:lang w:val="nl-NL"/>
              </w:rPr>
              <w:t xml:space="preserve"> </w:t>
            </w:r>
            <w:r w:rsidR="000940BB" w:rsidRPr="000940BB">
              <w:rPr>
                <w:rFonts w:ascii="Times New Roman" w:hAnsi="Times New Roman"/>
                <w:color w:val="FF0000"/>
                <w:sz w:val="24"/>
                <w:szCs w:val="24"/>
                <w:lang w:val="nl-NL"/>
              </w:rPr>
              <w:t>(CHƯA CÓ)</w:t>
            </w:r>
          </w:p>
        </w:tc>
        <w:tc>
          <w:tcPr>
            <w:tcW w:w="4962" w:type="dxa"/>
            <w:shd w:val="clear" w:color="auto" w:fill="auto"/>
          </w:tcPr>
          <w:p w:rsidR="00D64F86" w:rsidRPr="00383899" w:rsidRDefault="00D64F86" w:rsidP="006F416C">
            <w:pPr>
              <w:spacing w:before="120" w:line="252" w:lineRule="auto"/>
              <w:jc w:val="both"/>
              <w:rPr>
                <w:rFonts w:ascii="Times New Roman" w:hAnsi="Times New Roman"/>
                <w:sz w:val="24"/>
                <w:szCs w:val="24"/>
                <w:lang w:val="nl-NL"/>
              </w:rPr>
            </w:pPr>
            <w:r w:rsidRPr="00383899">
              <w:rPr>
                <w:rFonts w:ascii="Times New Roman" w:hAnsi="Times New Roman"/>
                <w:sz w:val="24"/>
                <w:szCs w:val="24"/>
                <w:lang w:val="nl-NL"/>
              </w:rPr>
              <w:t>TT 09/2017/TT-BLĐTBXH ngày 13/3/2017 Quy định việc tổ chức thực hiện chương trình đào tạo trình độ trung cấp, trình độ cao đẳng theo niên chế hoặc theo phương thức tích lũy mô-đun hoặc tín chỉ; quy chế kiểm tra, thi, xét công nhận tốt nghiệp</w:t>
            </w:r>
          </w:p>
          <w:p w:rsidR="00D64F86" w:rsidRPr="00D64F86" w:rsidRDefault="00D64F86" w:rsidP="006F416C">
            <w:pPr>
              <w:spacing w:before="120" w:line="252" w:lineRule="auto"/>
              <w:jc w:val="both"/>
              <w:rPr>
                <w:rFonts w:ascii="Times New Roman" w:hAnsi="Times New Roman"/>
                <w:sz w:val="24"/>
                <w:szCs w:val="24"/>
                <w:lang w:val="nl-NL"/>
              </w:rPr>
            </w:pPr>
            <w:r w:rsidRPr="00383899">
              <w:rPr>
                <w:rFonts w:ascii="Times New Roman" w:hAnsi="Times New Roman"/>
                <w:sz w:val="24"/>
                <w:szCs w:val="24"/>
                <w:lang w:val="nl-NL"/>
              </w:rPr>
              <w:t xml:space="preserve">Thông tư </w:t>
            </w:r>
            <w:r w:rsidRPr="00383899">
              <w:rPr>
                <w:rFonts w:ascii="Times New Roman" w:eastAsia="Courier New" w:hAnsi="Times New Roman"/>
                <w:bCs/>
                <w:sz w:val="24"/>
                <w:szCs w:val="24"/>
                <w:lang w:val="nl-NL" w:eastAsia="vi-VN"/>
              </w:rPr>
              <w:t xml:space="preserve">10/2017/TT-BLĐTBXH ngày 13/3/2017 </w:t>
            </w:r>
            <w:r w:rsidRPr="00383899">
              <w:rPr>
                <w:rFonts w:ascii="Times New Roman" w:eastAsia="Courier New" w:hAnsi="Times New Roman"/>
                <w:sz w:val="24"/>
                <w:szCs w:val="24"/>
                <w:lang w:val="vi-VN" w:eastAsia="vi-VN"/>
              </w:rPr>
              <w:t>quy định về mẫu bằng tốt nghiệp trung cấp, cao đẳng; in, quản lý, cấp phát, thu hồi, hủy bỏ bằng tốt nghiệp trung cấp, cao đẳng</w:t>
            </w:r>
          </w:p>
        </w:tc>
      </w:tr>
      <w:tr w:rsidR="00D64F86" w:rsidRPr="000940BB" w:rsidTr="005C54A1">
        <w:tc>
          <w:tcPr>
            <w:tcW w:w="2977" w:type="dxa"/>
            <w:shd w:val="clear" w:color="auto" w:fill="auto"/>
          </w:tcPr>
          <w:p w:rsidR="00D64F86" w:rsidRPr="00383899" w:rsidRDefault="00D64F86" w:rsidP="006F416C">
            <w:pPr>
              <w:spacing w:before="120" w:line="252" w:lineRule="auto"/>
              <w:jc w:val="both"/>
              <w:rPr>
                <w:rFonts w:ascii="Times New Roman" w:hAnsi="Times New Roman"/>
                <w:sz w:val="24"/>
                <w:szCs w:val="24"/>
                <w:lang w:val="nl-NL"/>
              </w:rPr>
            </w:pPr>
            <w:r w:rsidRPr="005C54A1">
              <w:rPr>
                <w:rFonts w:ascii="Times New Roman" w:hAnsi="Times New Roman"/>
                <w:b/>
                <w:color w:val="FF0000"/>
                <w:sz w:val="24"/>
                <w:szCs w:val="24"/>
                <w:lang w:val="nl-NL"/>
              </w:rPr>
              <w:lastRenderedPageBreak/>
              <w:t xml:space="preserve">Tiêu chuẩn 15: </w:t>
            </w:r>
            <w:r w:rsidRPr="00383899">
              <w:rPr>
                <w:rFonts w:ascii="Times New Roman" w:hAnsi="Times New Roman"/>
                <w:sz w:val="24"/>
                <w:szCs w:val="24"/>
                <w:lang w:val="pt-BR"/>
              </w:rPr>
              <w:t>Hằng</w:t>
            </w:r>
            <w:r w:rsidRPr="00383899">
              <w:rPr>
                <w:rFonts w:ascii="Times New Roman" w:hAnsi="Times New Roman"/>
                <w:sz w:val="24"/>
                <w:szCs w:val="24"/>
                <w:lang w:val="nl-NL"/>
              </w:rPr>
              <w:t xml:space="preserve"> năm, trường thực hiện rà soát các quy định về kiểm tra, thi, xét công nhận tốt nghiệp, đánh giá kết quả học tập, rèn luyện, cấp văn bằng, chứng chỉ và kịp thời điều chỉnh nếu cần thiết.</w:t>
            </w:r>
          </w:p>
        </w:tc>
        <w:tc>
          <w:tcPr>
            <w:tcW w:w="2268" w:type="dxa"/>
            <w:shd w:val="clear" w:color="auto" w:fill="auto"/>
          </w:tcPr>
          <w:p w:rsidR="00D64F86" w:rsidRPr="00383899" w:rsidRDefault="00D64F86" w:rsidP="006F416C">
            <w:pPr>
              <w:widowControl w:val="0"/>
              <w:spacing w:before="120" w:line="252" w:lineRule="auto"/>
              <w:jc w:val="both"/>
              <w:rPr>
                <w:rFonts w:ascii="Times New Roman" w:hAnsi="Times New Roman"/>
                <w:sz w:val="24"/>
                <w:szCs w:val="24"/>
                <w:lang w:val="nl-NL"/>
              </w:rPr>
            </w:pPr>
            <w:r w:rsidRPr="00383899">
              <w:rPr>
                <w:rFonts w:ascii="Times New Roman" w:hAnsi="Times New Roman"/>
                <w:sz w:val="24"/>
                <w:szCs w:val="24"/>
                <w:lang w:val="nl-NL"/>
              </w:rPr>
              <w:t>Đáp ứng nội hàm tiêu chuẩn.</w:t>
            </w:r>
          </w:p>
        </w:tc>
        <w:tc>
          <w:tcPr>
            <w:tcW w:w="4111" w:type="dxa"/>
          </w:tcPr>
          <w:p w:rsidR="00D64F86" w:rsidRPr="000940BB" w:rsidRDefault="00D64F86" w:rsidP="006F416C">
            <w:pPr>
              <w:widowControl w:val="0"/>
              <w:spacing w:before="120" w:line="252" w:lineRule="auto"/>
              <w:jc w:val="both"/>
              <w:rPr>
                <w:rFonts w:ascii="Times New Roman" w:hAnsi="Times New Roman"/>
                <w:color w:val="FF0000"/>
                <w:sz w:val="24"/>
                <w:szCs w:val="24"/>
                <w:lang w:val="nl-NL"/>
              </w:rPr>
            </w:pPr>
            <w:r w:rsidRPr="00383899">
              <w:rPr>
                <w:rFonts w:ascii="Times New Roman" w:hAnsi="Times New Roman"/>
                <w:sz w:val="24"/>
                <w:szCs w:val="24"/>
                <w:lang w:val="nl-NL"/>
              </w:rPr>
              <w:t>Kế hoạch hàng năm về việc rà soát các quy định về kiểm tra, thi, xét công nhận tốt nghiệp, đánh giá kết quả học tập, rèn luyện, cấp văn bằng, chứng chỉ.</w:t>
            </w:r>
            <w:r w:rsidR="000940BB">
              <w:rPr>
                <w:rFonts w:ascii="Times New Roman" w:hAnsi="Times New Roman"/>
                <w:sz w:val="24"/>
                <w:szCs w:val="24"/>
                <w:lang w:val="nl-NL"/>
              </w:rPr>
              <w:t xml:space="preserve"> </w:t>
            </w:r>
            <w:r w:rsidR="000940BB" w:rsidRPr="000940BB">
              <w:rPr>
                <w:rFonts w:ascii="Times New Roman" w:hAnsi="Times New Roman"/>
                <w:color w:val="FF0000"/>
                <w:sz w:val="24"/>
                <w:szCs w:val="24"/>
                <w:lang w:val="nl-NL"/>
              </w:rPr>
              <w:t>(CHƯA CÓ, TÁI TẠO MINH CHỨNG)</w:t>
            </w:r>
          </w:p>
          <w:p w:rsidR="00D64F86" w:rsidRPr="00383899" w:rsidRDefault="00D64F86" w:rsidP="006F416C">
            <w:pPr>
              <w:widowControl w:val="0"/>
              <w:spacing w:before="120" w:line="252" w:lineRule="auto"/>
              <w:jc w:val="both"/>
              <w:rPr>
                <w:rFonts w:ascii="Times New Roman" w:hAnsi="Times New Roman"/>
                <w:sz w:val="24"/>
                <w:szCs w:val="24"/>
                <w:lang w:val="nl-NL"/>
              </w:rPr>
            </w:pPr>
            <w:r w:rsidRPr="00383899">
              <w:rPr>
                <w:rFonts w:ascii="Times New Roman" w:hAnsi="Times New Roman"/>
                <w:sz w:val="24"/>
                <w:szCs w:val="24"/>
                <w:lang w:val="nl-NL"/>
              </w:rPr>
              <w:t>Báo cáo kết quả công tác rà soát các quy định về kiểm tra, thi, xét công nhận tốt nghiệp, đánh giá kết quả học tập, rèn luyện, cấp văn bằng, chứng chỉ.</w:t>
            </w:r>
          </w:p>
          <w:p w:rsidR="00D64F86" w:rsidRPr="00383899" w:rsidRDefault="00D64F86" w:rsidP="006F416C">
            <w:pPr>
              <w:widowControl w:val="0"/>
              <w:spacing w:before="120" w:line="252" w:lineRule="auto"/>
              <w:jc w:val="both"/>
              <w:rPr>
                <w:rFonts w:ascii="Times New Roman" w:hAnsi="Times New Roman"/>
                <w:sz w:val="24"/>
                <w:szCs w:val="24"/>
                <w:lang w:val="nl-NL"/>
              </w:rPr>
            </w:pPr>
            <w:r w:rsidRPr="00383899">
              <w:rPr>
                <w:rFonts w:ascii="Times New Roman" w:hAnsi="Times New Roman"/>
                <w:sz w:val="24"/>
                <w:szCs w:val="24"/>
                <w:lang w:val="nl-NL"/>
              </w:rPr>
              <w:t>Báo cáo/văn bản thể hiện việc sử dụng kết quả rà soát, đánh giá các quy định về kiểm tra, thi, xét công nhận tốt nghiệp, đánh giá kết quả học tập, rèn luyện, cấp văn bằng, chứng chỉ hàng năm.</w:t>
            </w:r>
          </w:p>
          <w:p w:rsidR="00D64F86" w:rsidRDefault="00D64F86" w:rsidP="006F416C">
            <w:pPr>
              <w:widowControl w:val="0"/>
              <w:spacing w:before="120" w:line="252" w:lineRule="auto"/>
              <w:jc w:val="both"/>
              <w:rPr>
                <w:rFonts w:ascii="Times New Roman" w:hAnsi="Times New Roman"/>
                <w:bCs/>
                <w:iCs/>
                <w:sz w:val="24"/>
                <w:szCs w:val="24"/>
                <w:lang w:val="nl-NL"/>
              </w:rPr>
            </w:pPr>
            <w:r w:rsidRPr="00383899">
              <w:rPr>
                <w:rFonts w:ascii="Times New Roman" w:hAnsi="Times New Roman"/>
                <w:bCs/>
                <w:iCs/>
                <w:sz w:val="24"/>
                <w:szCs w:val="24"/>
                <w:lang w:val="nl-NL"/>
              </w:rPr>
              <w:t>Ý kiến của nhà giáo, cán bộ quản lý.</w:t>
            </w:r>
          </w:p>
          <w:p w:rsidR="000940BB" w:rsidRPr="00383899" w:rsidRDefault="000940BB" w:rsidP="006F416C">
            <w:pPr>
              <w:widowControl w:val="0"/>
              <w:spacing w:before="120" w:line="252" w:lineRule="auto"/>
              <w:jc w:val="both"/>
              <w:rPr>
                <w:rFonts w:ascii="Times New Roman" w:hAnsi="Times New Roman"/>
                <w:sz w:val="24"/>
                <w:szCs w:val="24"/>
                <w:lang w:val="nl-NL"/>
              </w:rPr>
            </w:pPr>
            <w:bookmarkStart w:id="0" w:name="_GoBack"/>
            <w:bookmarkEnd w:id="0"/>
          </w:p>
        </w:tc>
        <w:tc>
          <w:tcPr>
            <w:tcW w:w="4962" w:type="dxa"/>
            <w:shd w:val="clear" w:color="auto" w:fill="auto"/>
          </w:tcPr>
          <w:p w:rsidR="00D64F86" w:rsidRPr="00383899" w:rsidRDefault="00D64F86" w:rsidP="006F416C">
            <w:pPr>
              <w:spacing w:before="120" w:line="252" w:lineRule="auto"/>
              <w:jc w:val="both"/>
              <w:rPr>
                <w:rFonts w:ascii="Times New Roman" w:hAnsi="Times New Roman"/>
                <w:sz w:val="24"/>
                <w:szCs w:val="24"/>
                <w:lang w:val="nl-NL"/>
              </w:rPr>
            </w:pPr>
          </w:p>
        </w:tc>
      </w:tr>
    </w:tbl>
    <w:p w:rsidR="00B9501E" w:rsidRPr="00D64F86" w:rsidRDefault="00B9501E">
      <w:pPr>
        <w:rPr>
          <w:lang w:val="nl-NL"/>
        </w:rPr>
      </w:pPr>
    </w:p>
    <w:sectPr w:rsidR="00B9501E" w:rsidRPr="00D64F86" w:rsidSect="00D64F86">
      <w:pgSz w:w="15840" w:h="12240" w:orient="landscape" w:code="1"/>
      <w:pgMar w:top="709" w:right="1134" w:bottom="709"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A00002EF" w:usb1="4000207B" w:usb2="00000000" w:usb3="00000000" w:csb0="0000009F" w:csb1="00000000"/>
  </w:font>
  <w:font w:name="Times New Roman">
    <w:panose1 w:val="02020603050405020304"/>
    <w:charset w:val="A3"/>
    <w:family w:val="roman"/>
    <w:pitch w:val="variable"/>
    <w:sig w:usb0="20002A87" w:usb1="80000000" w:usb2="00000008" w:usb3="00000000" w:csb0="000001FF" w:csb1="00000000"/>
  </w:font>
  <w:font w:name=".VnTime">
    <w:panose1 w:val="020B7200000000000000"/>
    <w:charset w:val="00"/>
    <w:family w:val="swiss"/>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notTrueType/>
    <w:pitch w:val="fixed"/>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8"/>
  <w:defaultTabStop w:val="720"/>
  <w:drawingGridHorizontalSpacing w:val="11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64F86"/>
    <w:rsid w:val="000940BB"/>
    <w:rsid w:val="00410554"/>
    <w:rsid w:val="005C54A1"/>
    <w:rsid w:val="00B9501E"/>
    <w:rsid w:val="00D64F86"/>
    <w:rsid w:val="00DE468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64F86"/>
    <w:pPr>
      <w:spacing w:after="0" w:line="240" w:lineRule="auto"/>
    </w:pPr>
    <w:rPr>
      <w:rFonts w:ascii=".VnTime" w:eastAsia="MS Mincho" w:hAnsi=".VnTime" w:cs="Times New Roman"/>
      <w:sz w:val="28"/>
      <w:szCs w:val="28"/>
      <w:lang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64F86"/>
    <w:pPr>
      <w:spacing w:after="0" w:line="240" w:lineRule="auto"/>
    </w:pPr>
    <w:rPr>
      <w:rFonts w:ascii=".VnTime" w:eastAsia="MS Mincho" w:hAnsi=".VnTime" w:cs="Times New Roman"/>
      <w:sz w:val="28"/>
      <w:szCs w:val="28"/>
      <w:lang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2</Pages>
  <Words>473</Words>
  <Characters>2699</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thao</dc:creator>
  <cp:lastModifiedBy>thao</cp:lastModifiedBy>
  <cp:revision>4</cp:revision>
  <dcterms:created xsi:type="dcterms:W3CDTF">2020-07-17T05:54:00Z</dcterms:created>
  <dcterms:modified xsi:type="dcterms:W3CDTF">2020-07-17T09:23:00Z</dcterms:modified>
</cp:coreProperties>
</file>